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71CE" w14:textId="77777777" w:rsidR="0072678D" w:rsidRDefault="0072678D" w:rsidP="00047B77">
      <w:pPr>
        <w:spacing w:after="0"/>
        <w:rPr>
          <w:b/>
          <w:bCs/>
        </w:rPr>
      </w:pPr>
    </w:p>
    <w:p w14:paraId="49842E8C" w14:textId="0DEE69AF" w:rsidR="0072678D" w:rsidRDefault="0072678D" w:rsidP="0072678D">
      <w:pPr>
        <w:spacing w:after="0"/>
        <w:jc w:val="right"/>
      </w:pPr>
      <w:r w:rsidRPr="0072678D">
        <w:rPr>
          <w:b/>
          <w:bCs/>
        </w:rPr>
        <w:t>CONTACT:</w:t>
      </w:r>
      <w:r>
        <w:t xml:space="preserve">  Laura Galbraith, Venture North</w:t>
      </w:r>
    </w:p>
    <w:p w14:paraId="765C01F6" w14:textId="03260539" w:rsidR="0072678D" w:rsidRDefault="0072678D" w:rsidP="0072678D">
      <w:pPr>
        <w:spacing w:after="0"/>
        <w:jc w:val="right"/>
      </w:pPr>
      <w:r>
        <w:t>Ph: 231- 357-6776</w:t>
      </w:r>
    </w:p>
    <w:p w14:paraId="0534A286" w14:textId="6FDC5922" w:rsidR="0072678D" w:rsidRDefault="0072678D" w:rsidP="0072678D">
      <w:pPr>
        <w:spacing w:after="0"/>
        <w:jc w:val="right"/>
      </w:pPr>
      <w:r>
        <w:t xml:space="preserve">Email: </w:t>
      </w:r>
      <w:hyperlink r:id="rId8" w:history="1">
        <w:r w:rsidR="00E75CF4" w:rsidRPr="00CA15F2">
          <w:rPr>
            <w:rStyle w:val="Hyperlink"/>
          </w:rPr>
          <w:t>laura@venturenorthfunding.org</w:t>
        </w:r>
      </w:hyperlink>
    </w:p>
    <w:p w14:paraId="1020DCFE" w14:textId="70F9E058" w:rsidR="00E75CF4" w:rsidRDefault="00E75CF4" w:rsidP="0072678D">
      <w:pPr>
        <w:spacing w:after="0"/>
        <w:jc w:val="right"/>
      </w:pPr>
    </w:p>
    <w:p w14:paraId="05EAF5B8" w14:textId="6710E2F8" w:rsidR="00E75CF4" w:rsidRDefault="00E85761" w:rsidP="00047B77">
      <w:pPr>
        <w:spacing w:after="0"/>
        <w:jc w:val="right"/>
      </w:pPr>
      <w:r w:rsidRPr="00A91A58">
        <w:rPr>
          <w:sz w:val="20"/>
          <w:szCs w:val="20"/>
        </w:rPr>
        <w:t>Joan Moore, Leelanau Township Community Foundatio</w:t>
      </w:r>
      <w:r>
        <w:rPr>
          <w:sz w:val="20"/>
          <w:szCs w:val="20"/>
        </w:rPr>
        <w:t>n</w:t>
      </w:r>
      <w:r>
        <w:rPr>
          <w:sz w:val="20"/>
          <w:szCs w:val="20"/>
        </w:rPr>
        <w:br/>
      </w:r>
      <w:r w:rsidRPr="00A91A58">
        <w:rPr>
          <w:sz w:val="20"/>
          <w:szCs w:val="20"/>
        </w:rPr>
        <w:t xml:space="preserve"> 231-386-9000</w:t>
      </w:r>
      <w:r>
        <w:rPr>
          <w:sz w:val="20"/>
          <w:szCs w:val="20"/>
        </w:rPr>
        <w:br/>
      </w:r>
      <w:hyperlink r:id="rId9" w:history="1">
        <w:r w:rsidRPr="002E795D">
          <w:rPr>
            <w:rStyle w:val="Hyperlink"/>
            <w:color w:val="auto"/>
            <w:sz w:val="20"/>
            <w:szCs w:val="20"/>
            <w:u w:val="none"/>
          </w:rPr>
          <w:t>director@leelanaufoundation.org</w:t>
        </w:r>
      </w:hyperlink>
    </w:p>
    <w:p w14:paraId="58A27BAB" w14:textId="77777777" w:rsidR="00E75CF4" w:rsidRDefault="00E75CF4" w:rsidP="0072678D">
      <w:pPr>
        <w:spacing w:after="0"/>
        <w:jc w:val="right"/>
      </w:pPr>
    </w:p>
    <w:p w14:paraId="13FF9BA1" w14:textId="605E17AF" w:rsidR="0072678D" w:rsidRDefault="0072678D" w:rsidP="0072678D">
      <w:pPr>
        <w:spacing w:after="0"/>
      </w:pPr>
      <w:r>
        <w:t>For Immediate Release</w:t>
      </w:r>
      <w:r w:rsidR="00C1359F">
        <w:t xml:space="preserve">: </w:t>
      </w:r>
      <w:r w:rsidR="00E75CF4">
        <w:t>September 2</w:t>
      </w:r>
      <w:r w:rsidR="00C1359F">
        <w:t>, 2020</w:t>
      </w:r>
    </w:p>
    <w:p w14:paraId="0D048CA5" w14:textId="0294478C" w:rsidR="0010184B" w:rsidRDefault="0010184B" w:rsidP="0072678D">
      <w:pPr>
        <w:spacing w:after="0"/>
      </w:pPr>
    </w:p>
    <w:p w14:paraId="0D8982C8" w14:textId="332B55E2" w:rsidR="0010184B" w:rsidRDefault="001A4A4F" w:rsidP="0010184B">
      <w:pPr>
        <w:spacing w:after="0"/>
        <w:jc w:val="center"/>
        <w:rPr>
          <w:b/>
          <w:bCs/>
        </w:rPr>
      </w:pPr>
      <w:r>
        <w:rPr>
          <w:b/>
          <w:bCs/>
        </w:rPr>
        <w:t>REGIONAL RESILIENCY FUND AWARDS GRANTS TO LEELANAU TOWNSHIP BUSINESSES</w:t>
      </w:r>
    </w:p>
    <w:p w14:paraId="205D367B" w14:textId="0FBE9E37" w:rsidR="00F63980" w:rsidRPr="00F63980" w:rsidRDefault="00031EC2" w:rsidP="0010184B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Leelanau </w:t>
      </w:r>
      <w:r w:rsidR="006C5F43">
        <w:rPr>
          <w:i/>
          <w:iCs/>
        </w:rPr>
        <w:t>Township Community Township fund</w:t>
      </w:r>
      <w:r w:rsidR="00DA6680">
        <w:rPr>
          <w:i/>
          <w:iCs/>
        </w:rPr>
        <w:t xml:space="preserve">ing to support </w:t>
      </w:r>
      <w:r w:rsidR="00AF36B1">
        <w:rPr>
          <w:i/>
          <w:iCs/>
        </w:rPr>
        <w:t>small businesses impacted by COVID-19</w:t>
      </w:r>
    </w:p>
    <w:p w14:paraId="2B85D86F" w14:textId="48CCEC85" w:rsidR="0010184B" w:rsidRDefault="0010184B" w:rsidP="0072678D">
      <w:pPr>
        <w:spacing w:after="0"/>
      </w:pPr>
    </w:p>
    <w:p w14:paraId="5FC8E7DA" w14:textId="242894F5" w:rsidR="00CE617A" w:rsidRPr="00047B77" w:rsidRDefault="00F2795E" w:rsidP="00CE617A">
      <w:pPr>
        <w:spacing w:after="100" w:afterAutospacing="1"/>
      </w:pPr>
      <w:r w:rsidRPr="00047B77">
        <w:rPr>
          <w:b/>
          <w:bCs/>
        </w:rPr>
        <w:t xml:space="preserve">NORTHPORT, </w:t>
      </w:r>
      <w:proofErr w:type="gramStart"/>
      <w:r w:rsidRPr="00047B77">
        <w:rPr>
          <w:b/>
          <w:bCs/>
        </w:rPr>
        <w:t xml:space="preserve">MICHIGAN </w:t>
      </w:r>
      <w:r w:rsidR="0010184B" w:rsidRPr="00047B77">
        <w:rPr>
          <w:b/>
          <w:bCs/>
        </w:rPr>
        <w:t xml:space="preserve"> –</w:t>
      </w:r>
      <w:proofErr w:type="gramEnd"/>
      <w:r w:rsidR="0010184B" w:rsidRPr="00047B77">
        <w:t xml:space="preserve"> </w:t>
      </w:r>
      <w:r w:rsidR="00CE617A" w:rsidRPr="00047B77">
        <w:t xml:space="preserve">Seven small businesses impacted by the COVID-19 pandemic in Leelanau Township have received grants from funds provided by the Leelanau Township Community Foundation to the Regional Resiliency </w:t>
      </w:r>
      <w:r w:rsidR="002117E2" w:rsidRPr="00047B77">
        <w:t>Fund</w:t>
      </w:r>
      <w:r w:rsidR="00CE617A" w:rsidRPr="00047B77">
        <w:t xml:space="preserve"> administered by Venture North.</w:t>
      </w:r>
    </w:p>
    <w:p w14:paraId="39737E1F" w14:textId="3B58070C" w:rsidR="00CE617A" w:rsidRPr="00047B77" w:rsidRDefault="00CE617A" w:rsidP="00CE617A">
      <w:pPr>
        <w:spacing w:after="100" w:afterAutospacing="1"/>
      </w:pPr>
      <w:r w:rsidRPr="00047B77">
        <w:t xml:space="preserve">“This was a special opportunity for us to provide aid and encouragement to our business community in a time of extraordinary distress,” said Joan Moore, Executive Director of the Leelanau Township Community Foundation.    “Venture North was established as a nonprofit to offer financing </w:t>
      </w:r>
      <w:r w:rsidR="00CF5420" w:rsidRPr="00047B77">
        <w:t>to</w:t>
      </w:r>
      <w:r w:rsidRPr="00047B77">
        <w:t xml:space="preserve"> </w:t>
      </w:r>
      <w:r w:rsidR="00CF5420" w:rsidRPr="00047B77">
        <w:t>grow</w:t>
      </w:r>
      <w:r w:rsidRPr="00047B77">
        <w:t xml:space="preserve"> businesses and jobs in our region. It just makes sense that they are serving </w:t>
      </w:r>
      <w:r w:rsidR="00ED2CE1" w:rsidRPr="00047B77">
        <w:t xml:space="preserve">our small businesses </w:t>
      </w:r>
      <w:r w:rsidRPr="00047B77">
        <w:t xml:space="preserve">during the COVID-19 pandemic to connect </w:t>
      </w:r>
      <w:r w:rsidR="00ED2CE1" w:rsidRPr="00047B77">
        <w:t xml:space="preserve">business owners </w:t>
      </w:r>
      <w:r w:rsidRPr="00047B77">
        <w:t xml:space="preserve">with </w:t>
      </w:r>
      <w:r w:rsidR="00BA5298" w:rsidRPr="00047B77">
        <w:t>suppor</w:t>
      </w:r>
      <w:r w:rsidR="00D522AE" w:rsidRPr="00047B77">
        <w:t>t</w:t>
      </w:r>
      <w:r w:rsidR="004549C9" w:rsidRPr="00047B77">
        <w:t>,</w:t>
      </w:r>
      <w:r w:rsidRPr="00047B77">
        <w:t xml:space="preserve"> such as </w:t>
      </w:r>
      <w:r w:rsidR="00ED2CE1" w:rsidRPr="00047B77">
        <w:t>the grants</w:t>
      </w:r>
      <w:r w:rsidRPr="00047B77">
        <w:t xml:space="preserve"> made available </w:t>
      </w:r>
      <w:r w:rsidR="00BA5298" w:rsidRPr="00047B77">
        <w:t>with funding from our</w:t>
      </w:r>
      <w:r w:rsidRPr="00047B77">
        <w:t xml:space="preserve"> Foundation. This crisis is far from over</w:t>
      </w:r>
      <w:r w:rsidR="004549C9" w:rsidRPr="00047B77">
        <w:t>,</w:t>
      </w:r>
      <w:r w:rsidRPr="00047B77">
        <w:t xml:space="preserve"> and we all need to pull together to sustain the character and economic base of our community.” Moore said the Foundation awarded a $25,000 grant to Venture North for their Regional Resiliency </w:t>
      </w:r>
      <w:r w:rsidR="006A781C" w:rsidRPr="00047B77">
        <w:t>Fund</w:t>
      </w:r>
      <w:r w:rsidRPr="00047B77">
        <w:t xml:space="preserve"> solely to help Leelanau Township small businesses with nine or fewer employees.</w:t>
      </w:r>
    </w:p>
    <w:p w14:paraId="1EBA42A1" w14:textId="1D511785" w:rsidR="00CE617A" w:rsidRPr="00047B77" w:rsidRDefault="00CE617A" w:rsidP="00CE617A">
      <w:pPr>
        <w:spacing w:after="100" w:afterAutospacing="1"/>
      </w:pPr>
      <w:r w:rsidRPr="00047B77">
        <w:t xml:space="preserve">“It’s a wonderful statement about the importance of community and people working as neighbors to help one another </w:t>
      </w:r>
      <w:r w:rsidR="000C7DE6" w:rsidRPr="00047B77">
        <w:t xml:space="preserve">during this </w:t>
      </w:r>
      <w:r w:rsidRPr="00047B77">
        <w:t xml:space="preserve">great financial and </w:t>
      </w:r>
      <w:r w:rsidR="000C7DE6" w:rsidRPr="00047B77">
        <w:t>health</w:t>
      </w:r>
      <w:r w:rsidRPr="00047B77">
        <w:t xml:space="preserve"> crisis,” said Laura Galbraith, </w:t>
      </w:r>
      <w:r w:rsidR="000C7DE6" w:rsidRPr="00047B77">
        <w:t>e</w:t>
      </w:r>
      <w:r w:rsidRPr="00047B77">
        <w:t xml:space="preserve">xecutive </w:t>
      </w:r>
      <w:r w:rsidR="000C7DE6" w:rsidRPr="00047B77">
        <w:t>d</w:t>
      </w:r>
      <w:r w:rsidRPr="00047B77">
        <w:t xml:space="preserve">irector of Venture North.  “Because of the Community Foundation, we were able to award $21,800 to seven applicants who own businesses that encompass catering, art education, retail sales of </w:t>
      </w:r>
      <w:r w:rsidR="00B743A6" w:rsidRPr="00047B77">
        <w:t>northern Michigan</w:t>
      </w:r>
      <w:r w:rsidRPr="00047B77">
        <w:t xml:space="preserve"> products, specialty ice cream</w:t>
      </w:r>
      <w:r w:rsidR="004549C9" w:rsidRPr="00047B77">
        <w:t>,</w:t>
      </w:r>
      <w:r w:rsidRPr="00047B77">
        <w:t xml:space="preserve"> and more.  It is this sort of business mix that holds communities together and forms a destination for thousands of visitors. As with all of our Regional Resiliency </w:t>
      </w:r>
      <w:r w:rsidR="00B743A6" w:rsidRPr="00047B77">
        <w:t>Fund</w:t>
      </w:r>
      <w:r w:rsidRPr="00047B77">
        <w:t xml:space="preserve"> grants, we relied on local leaders</w:t>
      </w:r>
      <w:r w:rsidR="002117E2" w:rsidRPr="00047B77">
        <w:t>; in</w:t>
      </w:r>
      <w:r w:rsidRPr="00047B77">
        <w:t xml:space="preserve"> this case</w:t>
      </w:r>
      <w:r w:rsidR="004549C9" w:rsidRPr="00047B77">
        <w:t>,</w:t>
      </w:r>
      <w:r w:rsidRPr="00047B77">
        <w:t xml:space="preserve"> the Community Foundation board members, to review grant applications and provide recommendations for funding. We fully expect there will be additional grant rounds when Township businesses </w:t>
      </w:r>
      <w:r w:rsidR="00C06552" w:rsidRPr="00047B77">
        <w:t>can</w:t>
      </w:r>
      <w:r w:rsidR="00C647E7" w:rsidRPr="00047B77">
        <w:t xml:space="preserve"> seek </w:t>
      </w:r>
      <w:r w:rsidRPr="00047B77">
        <w:t>grants through the Program.</w:t>
      </w:r>
    </w:p>
    <w:p w14:paraId="6A9AEC62" w14:textId="19D924BE" w:rsidR="00CE617A" w:rsidRPr="00047B77" w:rsidRDefault="00CE617A" w:rsidP="00CE617A">
      <w:pPr>
        <w:spacing w:after="100" w:afterAutospacing="1"/>
      </w:pPr>
      <w:r w:rsidRPr="00047B77">
        <w:t xml:space="preserve">Galbraith said that since the Regional Resiliency </w:t>
      </w:r>
      <w:r w:rsidR="00C647E7" w:rsidRPr="00047B77">
        <w:t>Fund</w:t>
      </w:r>
      <w:r w:rsidRPr="00047B77">
        <w:t xml:space="preserve"> was formed in June, over 307 grant applications have been received from small businesses in Benzie, Grand Traverse</w:t>
      </w:r>
      <w:r w:rsidR="002117E2" w:rsidRPr="00047B77">
        <w:t>,</w:t>
      </w:r>
      <w:r w:rsidRPr="00047B77">
        <w:t xml:space="preserve"> and Leelanau Counties seeking $1.4 million. $</w:t>
      </w:r>
      <w:r w:rsidR="00A16F9B">
        <w:t>304,800</w:t>
      </w:r>
      <w:r w:rsidRPr="00047B77">
        <w:t xml:space="preserve"> has been secured by the program and awarded to 1</w:t>
      </w:r>
      <w:r w:rsidR="00EC2913">
        <w:t>14</w:t>
      </w:r>
      <w:r w:rsidRPr="00047B77">
        <w:t xml:space="preserve"> applicants. Nine organizations have made grants to support the program, including Consumers Energy Foundation, Cherryland Electric Cooperative, DTE Energy Foundation, </w:t>
      </w:r>
      <w:proofErr w:type="spellStart"/>
      <w:r w:rsidRPr="00047B77">
        <w:t>Brookby</w:t>
      </w:r>
      <w:proofErr w:type="spellEnd"/>
      <w:r w:rsidRPr="00047B77">
        <w:t xml:space="preserve"> Foundation, Leelanau Township Community Foundation, Grant Traverse Regional Community Foundation through the Urgent Needs Fund, Chemical Bank, Fifth</w:t>
      </w:r>
      <w:r w:rsidR="00C647E7" w:rsidRPr="00047B77">
        <w:t xml:space="preserve"> </w:t>
      </w:r>
      <w:r w:rsidRPr="00047B77">
        <w:t>Third Bank, Huntington Bank</w:t>
      </w:r>
      <w:r w:rsidR="002117E2" w:rsidRPr="00047B77">
        <w:t>,</w:t>
      </w:r>
      <w:r w:rsidRPr="00047B77">
        <w:t xml:space="preserve"> and three private donors.</w:t>
      </w:r>
    </w:p>
    <w:p w14:paraId="546B59E5" w14:textId="66BDAF00" w:rsidR="00CE617A" w:rsidRPr="00047B77" w:rsidRDefault="00CE617A" w:rsidP="001E353E">
      <w:pPr>
        <w:spacing w:after="100" w:afterAutospacing="1"/>
        <w:jc w:val="center"/>
      </w:pPr>
      <w:r w:rsidRPr="00047B77">
        <w:t xml:space="preserve">- </w:t>
      </w:r>
      <w:r w:rsidR="0017765C" w:rsidRPr="00047B77">
        <w:t>m</w:t>
      </w:r>
      <w:r w:rsidRPr="00047B77">
        <w:t>ore -</w:t>
      </w:r>
    </w:p>
    <w:p w14:paraId="585A770C" w14:textId="5B9A91ED" w:rsidR="00C647E7" w:rsidRPr="00047B77" w:rsidRDefault="00CE617A" w:rsidP="00CE617A">
      <w:pPr>
        <w:spacing w:after="100" w:afterAutospacing="1"/>
      </w:pPr>
      <w:r w:rsidRPr="00047B77">
        <w:lastRenderedPageBreak/>
        <w:t>“On behalf of the thousands of small businesses in northwest Michigan that need help surviving the COVID-19 pandemic, we hope that foundations, corporations, individuals</w:t>
      </w:r>
      <w:r w:rsidR="002117E2" w:rsidRPr="00047B77">
        <w:t>,</w:t>
      </w:r>
      <w:r w:rsidRPr="00047B77">
        <w:t xml:space="preserve"> and others will support grants and charitable donations to the Regional Resiliency </w:t>
      </w:r>
      <w:r w:rsidR="00C647E7" w:rsidRPr="00047B77">
        <w:t>Fund</w:t>
      </w:r>
      <w:r w:rsidRPr="00047B77">
        <w:t>,” Galbraith said.  “All funds received will be passed through in grants directly to small businesses with nine or fewer employees</w:t>
      </w:r>
      <w:r w:rsidR="0017765C" w:rsidRPr="00047B77">
        <w:t>.</w:t>
      </w:r>
    </w:p>
    <w:p w14:paraId="2ACC0870" w14:textId="5D13AEAA" w:rsidR="00A8669D" w:rsidRPr="00047B77" w:rsidRDefault="00A8669D" w:rsidP="00CE617A">
      <w:pPr>
        <w:spacing w:after="0"/>
        <w:rPr>
          <w:u w:val="single"/>
        </w:rPr>
      </w:pPr>
      <w:r w:rsidRPr="00047B77">
        <w:rPr>
          <w:u w:val="single"/>
        </w:rPr>
        <w:t>About Venture North:</w:t>
      </w:r>
    </w:p>
    <w:p w14:paraId="7ABEF2A8" w14:textId="4FD96D74" w:rsidR="0004248D" w:rsidRPr="00047B77" w:rsidRDefault="00A8669D" w:rsidP="00A8669D">
      <w:pPr>
        <w:rPr>
          <w:color w:val="0000FF"/>
          <w:u w:val="single"/>
        </w:rPr>
      </w:pPr>
      <w:r w:rsidRPr="00047B77">
        <w:t xml:space="preserve">Venture North provides small business loans and resources in Northern Michigan for economic and community development. As a Community Development Financial Institution (CDFI) Fund, Venture North makes capital accessible to entrepreneurs who might not have other avenues to start or grow their business. Venture North serves low-income and rural communities across Emmet, Charlevoix, Antrim, Kalkaska, Leelanau, Benzie, Grand Traverse, Manistee, Wexford, and Missaukee counties in Northern Michigan. Venture North has financed nearly $7 million in small business loans; more information is available at </w:t>
      </w:r>
      <w:hyperlink r:id="rId10" w:history="1">
        <w:r w:rsidRPr="00047B77">
          <w:rPr>
            <w:rStyle w:val="Hyperlink"/>
          </w:rPr>
          <w:t>www.venturenorthfunding.org</w:t>
        </w:r>
      </w:hyperlink>
    </w:p>
    <w:p w14:paraId="3C119AAD" w14:textId="6A1C196A" w:rsidR="004F6474" w:rsidRDefault="0004248D" w:rsidP="0004248D">
      <w:pPr>
        <w:jc w:val="center"/>
      </w:pPr>
      <w:r>
        <w:t>###</w:t>
      </w:r>
    </w:p>
    <w:p w14:paraId="48DD0155" w14:textId="77777777" w:rsidR="004F6474" w:rsidRDefault="004F6474" w:rsidP="003C6C18">
      <w:pPr>
        <w:spacing w:after="0"/>
      </w:pPr>
    </w:p>
    <w:p w14:paraId="5D4CCE9E" w14:textId="46B94A0A" w:rsidR="003C6C18" w:rsidRPr="003C6C18" w:rsidRDefault="003C6C18" w:rsidP="00E11EBD">
      <w:pPr>
        <w:spacing w:after="0"/>
        <w:jc w:val="center"/>
        <w:rPr>
          <w:b/>
          <w:bCs/>
        </w:rPr>
      </w:pPr>
      <w:r w:rsidRPr="003C6C18">
        <w:rPr>
          <w:b/>
          <w:bCs/>
        </w:rPr>
        <w:t xml:space="preserve">Regional Resiliency </w:t>
      </w:r>
      <w:r w:rsidR="0004248D">
        <w:rPr>
          <w:b/>
          <w:bCs/>
        </w:rPr>
        <w:t>Fund</w:t>
      </w:r>
      <w:r w:rsidRPr="003C6C18">
        <w:rPr>
          <w:b/>
          <w:bCs/>
        </w:rPr>
        <w:t xml:space="preserve">, </w:t>
      </w:r>
      <w:r w:rsidR="0017765C">
        <w:rPr>
          <w:b/>
          <w:bCs/>
        </w:rPr>
        <w:t>Leelanau Township</w:t>
      </w:r>
      <w:r w:rsidRPr="003C6C18">
        <w:rPr>
          <w:b/>
          <w:bCs/>
        </w:rPr>
        <w:t xml:space="preserve"> Grantees</w:t>
      </w:r>
    </w:p>
    <w:p w14:paraId="15961670" w14:textId="39E7888D" w:rsidR="003C6C18" w:rsidRDefault="003C6C18" w:rsidP="00E11EBD">
      <w:pPr>
        <w:spacing w:after="0"/>
        <w:jc w:val="center"/>
      </w:pPr>
    </w:p>
    <w:p w14:paraId="62809413" w14:textId="77777777" w:rsidR="0004248D" w:rsidRDefault="0004248D" w:rsidP="003C6C18">
      <w:pPr>
        <w:spacing w:after="0"/>
        <w:rPr>
          <w:b/>
          <w:bCs/>
          <w:u w:val="single"/>
        </w:rPr>
        <w:sectPr w:rsidR="0004248D" w:rsidSect="00047B77">
          <w:headerReference w:type="default" r:id="rId11"/>
          <w:headerReference w:type="first" r:id="rId12"/>
          <w:pgSz w:w="12240" w:h="15840"/>
          <w:pgMar w:top="1296" w:right="1080" w:bottom="1296" w:left="1080" w:header="720" w:footer="720" w:gutter="0"/>
          <w:cols w:space="720"/>
          <w:titlePg/>
          <w:docGrid w:linePitch="360"/>
        </w:sectPr>
      </w:pPr>
    </w:p>
    <w:p w14:paraId="058664DD" w14:textId="1E36B9EB" w:rsidR="00581CF5" w:rsidRPr="000B67D8" w:rsidRDefault="00581CF5" w:rsidP="000B67D8">
      <w:pPr>
        <w:spacing w:after="0"/>
        <w:jc w:val="center"/>
        <w:rPr>
          <w:b/>
          <w:bCs/>
        </w:rPr>
      </w:pPr>
      <w:r w:rsidRPr="000B67D8">
        <w:rPr>
          <w:b/>
          <w:bCs/>
        </w:rPr>
        <w:t>Abundance Catering LLC</w:t>
      </w:r>
    </w:p>
    <w:p w14:paraId="34873196" w14:textId="1CAE6844" w:rsidR="004E12E9" w:rsidRPr="000B67D8" w:rsidRDefault="004E12E9" w:rsidP="000B67D8">
      <w:pPr>
        <w:spacing w:after="0"/>
        <w:jc w:val="center"/>
        <w:rPr>
          <w:b/>
          <w:bCs/>
        </w:rPr>
      </w:pPr>
      <w:r w:rsidRPr="000B67D8">
        <w:rPr>
          <w:b/>
          <w:bCs/>
        </w:rPr>
        <w:t>The Boutique</w:t>
      </w:r>
    </w:p>
    <w:p w14:paraId="69E2C67A" w14:textId="6DB0D412" w:rsidR="000B67D8" w:rsidRPr="000B67D8" w:rsidRDefault="000B67D8" w:rsidP="000B67D8">
      <w:pPr>
        <w:spacing w:after="0"/>
        <w:jc w:val="center"/>
        <w:rPr>
          <w:b/>
          <w:bCs/>
        </w:rPr>
      </w:pPr>
      <w:r w:rsidRPr="000B67D8">
        <w:rPr>
          <w:b/>
          <w:bCs/>
        </w:rPr>
        <w:t>Karyn’s Beauty Salon</w:t>
      </w:r>
    </w:p>
    <w:p w14:paraId="2011B249" w14:textId="6004DB60" w:rsidR="004E12E9" w:rsidRPr="000B67D8" w:rsidRDefault="004E12E9" w:rsidP="000B67D8">
      <w:pPr>
        <w:spacing w:after="0"/>
        <w:jc w:val="center"/>
        <w:rPr>
          <w:b/>
          <w:bCs/>
        </w:rPr>
      </w:pPr>
      <w:r w:rsidRPr="000B67D8">
        <w:rPr>
          <w:b/>
          <w:bCs/>
        </w:rPr>
        <w:t>Myrtles of Northport and Studio 106</w:t>
      </w:r>
    </w:p>
    <w:p w14:paraId="522DEF6B" w14:textId="3DEA280E" w:rsidR="004E12E9" w:rsidRPr="000B67D8" w:rsidRDefault="004E12E9" w:rsidP="000B67D8">
      <w:pPr>
        <w:spacing w:after="0"/>
        <w:jc w:val="center"/>
        <w:rPr>
          <w:b/>
          <w:bCs/>
        </w:rPr>
      </w:pPr>
      <w:r w:rsidRPr="000B67D8">
        <w:rPr>
          <w:b/>
          <w:bCs/>
        </w:rPr>
        <w:t>Pennington Collection LLC</w:t>
      </w:r>
    </w:p>
    <w:p w14:paraId="65E46D29" w14:textId="5B0F7527" w:rsidR="00803627" w:rsidRPr="000B67D8" w:rsidRDefault="00482115" w:rsidP="000B67D8">
      <w:pPr>
        <w:spacing w:after="0"/>
        <w:jc w:val="center"/>
        <w:rPr>
          <w:b/>
          <w:bCs/>
        </w:rPr>
      </w:pPr>
      <w:r w:rsidRPr="000B67D8">
        <w:rPr>
          <w:b/>
          <w:bCs/>
        </w:rPr>
        <w:t>The Tribune Ice Cream &amp; Eatery</w:t>
      </w:r>
    </w:p>
    <w:p w14:paraId="7B0E51B9" w14:textId="36A9D1CB" w:rsidR="004E12E9" w:rsidRPr="000B67D8" w:rsidRDefault="004E12E9" w:rsidP="000B67D8">
      <w:pPr>
        <w:spacing w:after="0"/>
        <w:jc w:val="center"/>
        <w:rPr>
          <w:b/>
          <w:bCs/>
        </w:rPr>
      </w:pPr>
      <w:r w:rsidRPr="000B67D8">
        <w:rPr>
          <w:b/>
          <w:bCs/>
        </w:rPr>
        <w:t>Woodruff Designs</w:t>
      </w:r>
    </w:p>
    <w:p w14:paraId="4D1B71B0" w14:textId="65ED5C91" w:rsidR="00581CF5" w:rsidRDefault="00581CF5" w:rsidP="003C6C18">
      <w:pPr>
        <w:spacing w:after="0"/>
      </w:pPr>
    </w:p>
    <w:sectPr w:rsidR="00581CF5" w:rsidSect="0048211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1996" w14:textId="77777777" w:rsidR="00220D2D" w:rsidRDefault="00220D2D" w:rsidP="00B37AE9">
      <w:pPr>
        <w:spacing w:after="0" w:line="240" w:lineRule="auto"/>
      </w:pPr>
      <w:r>
        <w:separator/>
      </w:r>
    </w:p>
  </w:endnote>
  <w:endnote w:type="continuationSeparator" w:id="0">
    <w:p w14:paraId="1E63B293" w14:textId="77777777" w:rsidR="00220D2D" w:rsidRDefault="00220D2D" w:rsidP="00B3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8239" w14:textId="77777777" w:rsidR="00220D2D" w:rsidRDefault="00220D2D" w:rsidP="00B37AE9">
      <w:pPr>
        <w:spacing w:after="0" w:line="240" w:lineRule="auto"/>
      </w:pPr>
      <w:r>
        <w:separator/>
      </w:r>
    </w:p>
  </w:footnote>
  <w:footnote w:type="continuationSeparator" w:id="0">
    <w:p w14:paraId="3820D963" w14:textId="77777777" w:rsidR="00220D2D" w:rsidRDefault="00220D2D" w:rsidP="00B3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639B" w14:textId="23DE35AE" w:rsidR="00003AD3" w:rsidRPr="003970A7" w:rsidRDefault="00003AD3" w:rsidP="003970A7">
    <w:pPr>
      <w:pStyle w:val="Header"/>
      <w:jc w:val="center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43981" w14:textId="7EA0B56C" w:rsidR="00621628" w:rsidRDefault="006216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5CDAEE" wp14:editId="6347CF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5683" cy="1006676"/>
          <wp:effectExtent l="0" t="0" r="444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ntureNorth logo - hi r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83" cy="1006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D65CB"/>
    <w:multiLevelType w:val="hybridMultilevel"/>
    <w:tmpl w:val="615A163E"/>
    <w:lvl w:ilvl="0" w:tplc="05306B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8D"/>
    <w:rsid w:val="00003AD3"/>
    <w:rsid w:val="000301AC"/>
    <w:rsid w:val="00031EC2"/>
    <w:rsid w:val="00037205"/>
    <w:rsid w:val="0004248D"/>
    <w:rsid w:val="00047B77"/>
    <w:rsid w:val="00091B9A"/>
    <w:rsid w:val="000B23B9"/>
    <w:rsid w:val="000B67D8"/>
    <w:rsid w:val="000C7DE6"/>
    <w:rsid w:val="000F344E"/>
    <w:rsid w:val="0010184B"/>
    <w:rsid w:val="00162FBD"/>
    <w:rsid w:val="0017765C"/>
    <w:rsid w:val="001A4A4F"/>
    <w:rsid w:val="001C0FA8"/>
    <w:rsid w:val="001E353E"/>
    <w:rsid w:val="001F4215"/>
    <w:rsid w:val="002117E2"/>
    <w:rsid w:val="00220D2D"/>
    <w:rsid w:val="00221CA1"/>
    <w:rsid w:val="00325733"/>
    <w:rsid w:val="0035460A"/>
    <w:rsid w:val="00355E52"/>
    <w:rsid w:val="003970A7"/>
    <w:rsid w:val="003C6C18"/>
    <w:rsid w:val="004353D2"/>
    <w:rsid w:val="00443324"/>
    <w:rsid w:val="00454268"/>
    <w:rsid w:val="004549C9"/>
    <w:rsid w:val="00472BDD"/>
    <w:rsid w:val="00482115"/>
    <w:rsid w:val="00495D81"/>
    <w:rsid w:val="004C5AD3"/>
    <w:rsid w:val="004E12E9"/>
    <w:rsid w:val="004F6474"/>
    <w:rsid w:val="00511CDA"/>
    <w:rsid w:val="00581CF5"/>
    <w:rsid w:val="005B5DA3"/>
    <w:rsid w:val="005D0A7D"/>
    <w:rsid w:val="00621628"/>
    <w:rsid w:val="0063203F"/>
    <w:rsid w:val="006636F9"/>
    <w:rsid w:val="006A781C"/>
    <w:rsid w:val="006C5F43"/>
    <w:rsid w:val="0072678D"/>
    <w:rsid w:val="00734641"/>
    <w:rsid w:val="007A342D"/>
    <w:rsid w:val="008035AB"/>
    <w:rsid w:val="00803627"/>
    <w:rsid w:val="0081396F"/>
    <w:rsid w:val="00813CE8"/>
    <w:rsid w:val="0082144D"/>
    <w:rsid w:val="008D2A78"/>
    <w:rsid w:val="008E4346"/>
    <w:rsid w:val="00903B8B"/>
    <w:rsid w:val="00983979"/>
    <w:rsid w:val="009A4EEE"/>
    <w:rsid w:val="009B1310"/>
    <w:rsid w:val="009F2100"/>
    <w:rsid w:val="00A16F9B"/>
    <w:rsid w:val="00A27251"/>
    <w:rsid w:val="00A31EA6"/>
    <w:rsid w:val="00A3358D"/>
    <w:rsid w:val="00A44225"/>
    <w:rsid w:val="00A633AB"/>
    <w:rsid w:val="00A711AC"/>
    <w:rsid w:val="00A8669D"/>
    <w:rsid w:val="00AF08E2"/>
    <w:rsid w:val="00AF36B1"/>
    <w:rsid w:val="00B304C6"/>
    <w:rsid w:val="00B37AE9"/>
    <w:rsid w:val="00B743A6"/>
    <w:rsid w:val="00B96A68"/>
    <w:rsid w:val="00BA5298"/>
    <w:rsid w:val="00C06552"/>
    <w:rsid w:val="00C1359F"/>
    <w:rsid w:val="00C46558"/>
    <w:rsid w:val="00C5266B"/>
    <w:rsid w:val="00C647E7"/>
    <w:rsid w:val="00CA672F"/>
    <w:rsid w:val="00CE079D"/>
    <w:rsid w:val="00CE617A"/>
    <w:rsid w:val="00CF5420"/>
    <w:rsid w:val="00D522AE"/>
    <w:rsid w:val="00D83F0D"/>
    <w:rsid w:val="00D93645"/>
    <w:rsid w:val="00DA6680"/>
    <w:rsid w:val="00DE652E"/>
    <w:rsid w:val="00E11EBD"/>
    <w:rsid w:val="00E42768"/>
    <w:rsid w:val="00E75CF4"/>
    <w:rsid w:val="00E85761"/>
    <w:rsid w:val="00EC2913"/>
    <w:rsid w:val="00EC4753"/>
    <w:rsid w:val="00ED2CE1"/>
    <w:rsid w:val="00F2795E"/>
    <w:rsid w:val="00F42B81"/>
    <w:rsid w:val="00F63980"/>
    <w:rsid w:val="00FB346B"/>
    <w:rsid w:val="00FD190F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10E34"/>
  <w15:chartTrackingRefBased/>
  <w15:docId w15:val="{DEFB95B5-2BDE-4689-82C1-8B21FBFA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E9"/>
  </w:style>
  <w:style w:type="paragraph" w:styleId="Footer">
    <w:name w:val="footer"/>
    <w:basedOn w:val="Normal"/>
    <w:link w:val="FooterChar"/>
    <w:uiPriority w:val="99"/>
    <w:unhideWhenUsed/>
    <w:rsid w:val="00B3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E9"/>
  </w:style>
  <w:style w:type="character" w:styleId="Hyperlink">
    <w:name w:val="Hyperlink"/>
    <w:basedOn w:val="DefaultParagraphFont"/>
    <w:uiPriority w:val="99"/>
    <w:unhideWhenUsed/>
    <w:rsid w:val="00A866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C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venturenorthfundin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nturenorthfund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leelanaufoundation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DA1A9A-36E1-0F46-A697-16A47474C9D7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8ED8B-54F6-2A48-B697-685FA398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Venture North Funding &amp; DevelopmentRegional Resiliency Program NewsHelping Small Businesses Impacted by the COVID Pandemic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Venture North Funding &amp; DevelopmentRegional Resiliency Program NewsHelping Small Businesses Impacted by the COVID Pandemic</dc:title>
  <dc:subject/>
  <dc:creator>Tim Ervin</dc:creator>
  <cp:keywords/>
  <dc:description/>
  <cp:lastModifiedBy>Laura Galbraith</cp:lastModifiedBy>
  <cp:revision>2</cp:revision>
  <dcterms:created xsi:type="dcterms:W3CDTF">2020-10-14T17:23:00Z</dcterms:created>
  <dcterms:modified xsi:type="dcterms:W3CDTF">2020-10-14T17:23:00Z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documentId_3904</vt:lpwstr>
  </property>
</Properties>
</file>